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BC1B" w14:textId="77777777" w:rsidR="00100AA9" w:rsidRPr="00100AA9" w:rsidRDefault="00100AA9" w:rsidP="00100AA9">
      <w:pPr>
        <w:rPr>
          <w:rFonts w:ascii="Bookman Old Style" w:hAnsi="Bookman Old Style"/>
          <w:b/>
          <w:szCs w:val="24"/>
          <w:u w:val="single"/>
        </w:rPr>
      </w:pPr>
      <w:r w:rsidRPr="00100AA9">
        <w:rPr>
          <w:rFonts w:ascii="Bookman Old Style" w:hAnsi="Bookman Old Style"/>
          <w:b/>
          <w:szCs w:val="24"/>
          <w:u w:val="single"/>
        </w:rPr>
        <w:t>JĘZYK POLSKI</w:t>
      </w:r>
    </w:p>
    <w:p w14:paraId="2F96169A" w14:textId="77777777" w:rsidR="00100AA9" w:rsidRPr="00100AA9" w:rsidRDefault="00100AA9" w:rsidP="00100AA9">
      <w:pPr>
        <w:rPr>
          <w:rFonts w:ascii="Bookman Old Style" w:hAnsi="Bookman Old Style"/>
          <w:b/>
          <w:szCs w:val="24"/>
        </w:rPr>
      </w:pPr>
      <w:r w:rsidRPr="00100AA9">
        <w:rPr>
          <w:rFonts w:ascii="Bookman Old Style" w:hAnsi="Bookman Old Style"/>
          <w:b/>
          <w:szCs w:val="24"/>
        </w:rPr>
        <w:t>Temat: Wyczyny Heraklesa.</w:t>
      </w:r>
    </w:p>
    <w:p w14:paraId="2BEDCDAB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1. Zapoznaj się z mitem o Heraklesie – str. 222- 224.</w:t>
      </w:r>
    </w:p>
    <w:p w14:paraId="5CF7DAAF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2. Obejrzyj film:</w:t>
      </w:r>
    </w:p>
    <w:p w14:paraId="2B8D42F1" w14:textId="77777777" w:rsidR="00100AA9" w:rsidRPr="00100AA9" w:rsidRDefault="00885A00" w:rsidP="00100AA9">
      <w:pPr>
        <w:rPr>
          <w:rFonts w:ascii="Bookman Old Style" w:hAnsi="Bookman Old Style"/>
          <w:szCs w:val="24"/>
        </w:rPr>
      </w:pPr>
      <w:hyperlink r:id="rId7" w:history="1">
        <w:r w:rsidR="00100AA9" w:rsidRPr="00100AA9">
          <w:rPr>
            <w:rStyle w:val="Hipercze"/>
            <w:rFonts w:ascii="Bookman Old Style" w:hAnsi="Bookman Old Style"/>
            <w:szCs w:val="24"/>
          </w:rPr>
          <w:t>https://www.youtube.com/watch?v=6EqPjoJu47E</w:t>
        </w:r>
      </w:hyperlink>
    </w:p>
    <w:p w14:paraId="654DE972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3. Na podstawie mitu  uzupełnij zdania opisujące dokonania Heraklesa, a następnie przepisz do zeszytu:</w:t>
      </w:r>
    </w:p>
    <w:p w14:paraId="7901A8B5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Po raz pierwszy _____________ okazał swoją nadludzką siłę kiedy jako niemowlę udusił dwa jadowite węże.</w:t>
      </w:r>
    </w:p>
    <w:p w14:paraId="4FB20FFB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7D1BDD22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 xml:space="preserve">Herakles szybko opanował umiejętność ________________ z łuku, ______________ oszczepem oraz sztukę _____________ końmi i walki w zapasach. </w:t>
      </w:r>
    </w:p>
    <w:p w14:paraId="30FF5019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4DB0948A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Kiedy heros miał osiemnaście lat, zabił lwa i z jego _____________. zrobił okrycie, a z łba – ___________.</w:t>
      </w:r>
    </w:p>
    <w:p w14:paraId="0A3F5A96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3B82E7E9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 xml:space="preserve">Z ________________ oliwnego sporządził maczugę, którą stale nosił przy sobie. </w:t>
      </w:r>
    </w:p>
    <w:p w14:paraId="2807B10F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4A205701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Pomógł _____________ Teb obronić miasto-państwo przed wrogiem.</w:t>
      </w:r>
    </w:p>
    <w:p w14:paraId="55B690F0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57E31D47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Chciał ___________________ za zbrodnie popełnione w szale.</w:t>
      </w:r>
    </w:p>
    <w:p w14:paraId="3EE721AE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4403F7D6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 xml:space="preserve">Herakles rozprawił się z dziesięciogłową __________________ </w:t>
      </w:r>
      <w:proofErr w:type="spellStart"/>
      <w:r w:rsidRPr="00100AA9">
        <w:rPr>
          <w:rFonts w:ascii="Bookman Old Style" w:hAnsi="Bookman Old Style"/>
          <w:szCs w:val="24"/>
        </w:rPr>
        <w:t>lerneńską</w:t>
      </w:r>
      <w:proofErr w:type="spellEnd"/>
      <w:r w:rsidRPr="00100AA9">
        <w:rPr>
          <w:rFonts w:ascii="Bookman Old Style" w:hAnsi="Bookman Old Style"/>
          <w:szCs w:val="24"/>
        </w:rPr>
        <w:t>.</w:t>
      </w:r>
    </w:p>
    <w:p w14:paraId="6747AE99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440205F7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 xml:space="preserve">Sprowadził do Myken niezwykle piękną łanię </w:t>
      </w:r>
      <w:proofErr w:type="spellStart"/>
      <w:r w:rsidRPr="00100AA9">
        <w:rPr>
          <w:rFonts w:ascii="Bookman Old Style" w:hAnsi="Bookman Old Style"/>
          <w:szCs w:val="24"/>
        </w:rPr>
        <w:t>ceryntyjska</w:t>
      </w:r>
      <w:proofErr w:type="spellEnd"/>
      <w:r w:rsidRPr="00100AA9">
        <w:rPr>
          <w:rFonts w:ascii="Bookman Old Style" w:hAnsi="Bookman Old Style"/>
          <w:szCs w:val="24"/>
        </w:rPr>
        <w:t xml:space="preserve">, która była ____________________ Artemidy. </w:t>
      </w:r>
    </w:p>
    <w:p w14:paraId="1CAB9B2A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7E6C6A34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 xml:space="preserve">Dogonił dzika z okolic </w:t>
      </w:r>
      <w:proofErr w:type="spellStart"/>
      <w:r w:rsidRPr="00100AA9">
        <w:rPr>
          <w:rFonts w:ascii="Bookman Old Style" w:hAnsi="Bookman Old Style"/>
          <w:szCs w:val="24"/>
        </w:rPr>
        <w:t>Erymantu</w:t>
      </w:r>
      <w:proofErr w:type="spellEnd"/>
      <w:r w:rsidRPr="00100AA9">
        <w:rPr>
          <w:rFonts w:ascii="Bookman Old Style" w:hAnsi="Bookman Old Style"/>
          <w:szCs w:val="24"/>
        </w:rPr>
        <w:t>, który był _________________ dla ludzi i zwierząt.</w:t>
      </w:r>
    </w:p>
    <w:p w14:paraId="203345D4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6A0A9015" w14:textId="77777777" w:rsidR="00100AA9" w:rsidRPr="00100AA9" w:rsidRDefault="00100AA9" w:rsidP="00100AA9">
      <w:pPr>
        <w:pBdr>
          <w:top w:val="dashed" w:sz="18" w:space="1" w:color="17365D"/>
          <w:left w:val="dashed" w:sz="18" w:space="4" w:color="17365D"/>
          <w:bottom w:val="dashed" w:sz="18" w:space="1" w:color="17365D"/>
          <w:right w:val="dashed" w:sz="18" w:space="4" w:color="17365D"/>
        </w:pBdr>
        <w:rPr>
          <w:rFonts w:ascii="Bookman Old Style" w:hAnsi="Bookman Old Style"/>
          <w:szCs w:val="24"/>
        </w:rPr>
      </w:pPr>
      <w:r w:rsidRPr="00100AA9">
        <w:rPr>
          <w:rFonts w:ascii="Bookman Old Style" w:hAnsi="Bookman Old Style"/>
          <w:szCs w:val="24"/>
        </w:rPr>
        <w:t>Udało mu się w jeden dzień ___________________ stajnię Augiasza nie oporządzaną od trzydziestu lat.</w:t>
      </w:r>
    </w:p>
    <w:p w14:paraId="32466D11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52D2ED2E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00E1ECE9" w14:textId="77777777" w:rsidR="00100AA9" w:rsidRPr="00100AA9" w:rsidRDefault="00100AA9" w:rsidP="00100AA9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4. Przerysuj do zeszytu tabelę i uzupełnij ją.</w:t>
      </w:r>
    </w:p>
    <w:p w14:paraId="764A4909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263"/>
      </w:tblGrid>
      <w:tr w:rsidR="00100AA9" w:rsidRPr="00100AA9" w14:paraId="09597410" w14:textId="77777777" w:rsidTr="00D43773">
        <w:tc>
          <w:tcPr>
            <w:tcW w:w="4831" w:type="dxa"/>
          </w:tcPr>
          <w:p w14:paraId="1AE0C66C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NAZWY CECH</w:t>
            </w:r>
          </w:p>
        </w:tc>
        <w:tc>
          <w:tcPr>
            <w:tcW w:w="4349" w:type="dxa"/>
          </w:tcPr>
          <w:p w14:paraId="3C28EEAF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PRZYKŁADY POSTĘPOWANIA HERAKLESA</w:t>
            </w:r>
          </w:p>
        </w:tc>
      </w:tr>
      <w:tr w:rsidR="00100AA9" w:rsidRPr="00100AA9" w14:paraId="06B070E3" w14:textId="77777777" w:rsidTr="00D43773">
        <w:tc>
          <w:tcPr>
            <w:tcW w:w="4831" w:type="dxa"/>
          </w:tcPr>
          <w:p w14:paraId="47C63E0A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odważny</w:t>
            </w:r>
          </w:p>
        </w:tc>
        <w:tc>
          <w:tcPr>
            <w:tcW w:w="4349" w:type="dxa"/>
          </w:tcPr>
          <w:p w14:paraId="1B46D044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100AA9" w:rsidRPr="00100AA9" w14:paraId="2B2FA794" w14:textId="77777777" w:rsidTr="00D43773">
        <w:tc>
          <w:tcPr>
            <w:tcW w:w="4831" w:type="dxa"/>
          </w:tcPr>
          <w:p w14:paraId="39E76013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silny</w:t>
            </w:r>
          </w:p>
        </w:tc>
        <w:tc>
          <w:tcPr>
            <w:tcW w:w="4349" w:type="dxa"/>
          </w:tcPr>
          <w:p w14:paraId="7C5D87CC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100AA9" w:rsidRPr="00100AA9" w14:paraId="0DC8B9F2" w14:textId="77777777" w:rsidTr="00D43773">
        <w:tc>
          <w:tcPr>
            <w:tcW w:w="4831" w:type="dxa"/>
          </w:tcPr>
          <w:p w14:paraId="5E3CA604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wytrwały</w:t>
            </w:r>
          </w:p>
        </w:tc>
        <w:tc>
          <w:tcPr>
            <w:tcW w:w="4349" w:type="dxa"/>
          </w:tcPr>
          <w:p w14:paraId="57B9CBB5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100AA9" w:rsidRPr="00100AA9" w14:paraId="6BF53A37" w14:textId="77777777" w:rsidTr="00D43773">
        <w:tc>
          <w:tcPr>
            <w:tcW w:w="4831" w:type="dxa"/>
          </w:tcPr>
          <w:p w14:paraId="68922E90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sprytny</w:t>
            </w:r>
          </w:p>
        </w:tc>
        <w:tc>
          <w:tcPr>
            <w:tcW w:w="4349" w:type="dxa"/>
          </w:tcPr>
          <w:p w14:paraId="4B112640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100AA9" w:rsidRPr="00100AA9" w14:paraId="48D8F1BD" w14:textId="77777777" w:rsidTr="00D43773">
        <w:tc>
          <w:tcPr>
            <w:tcW w:w="4831" w:type="dxa"/>
          </w:tcPr>
          <w:p w14:paraId="39C74F6F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umie przyznać się do błędu</w:t>
            </w:r>
          </w:p>
        </w:tc>
        <w:tc>
          <w:tcPr>
            <w:tcW w:w="4349" w:type="dxa"/>
          </w:tcPr>
          <w:p w14:paraId="2E3F2E1E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100AA9" w:rsidRPr="00100AA9" w14:paraId="5B57EED2" w14:textId="77777777" w:rsidTr="00D43773">
        <w:tc>
          <w:tcPr>
            <w:tcW w:w="4831" w:type="dxa"/>
          </w:tcPr>
          <w:p w14:paraId="45BECC62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00AA9">
              <w:rPr>
                <w:rFonts w:ascii="Bookman Old Style" w:hAnsi="Bookman Old Style"/>
                <w:sz w:val="24"/>
                <w:szCs w:val="24"/>
              </w:rPr>
              <w:t>porywczy</w:t>
            </w:r>
          </w:p>
        </w:tc>
        <w:tc>
          <w:tcPr>
            <w:tcW w:w="4349" w:type="dxa"/>
          </w:tcPr>
          <w:p w14:paraId="43B39495" w14:textId="77777777" w:rsidR="00100AA9" w:rsidRPr="00100AA9" w:rsidRDefault="00100AA9" w:rsidP="00D43773">
            <w:pPr>
              <w:pStyle w:val="Akapitzlist"/>
              <w:spacing w:after="0" w:line="240" w:lineRule="auto"/>
              <w:ind w:left="0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</w:tbl>
    <w:p w14:paraId="5771CE32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4400412F" w14:textId="77777777" w:rsidR="00100AA9" w:rsidRPr="00100AA9" w:rsidRDefault="00100AA9" w:rsidP="00100AA9">
      <w:pPr>
        <w:rPr>
          <w:rFonts w:ascii="Bookman Old Style" w:hAnsi="Bookman Old Style"/>
          <w:szCs w:val="24"/>
        </w:rPr>
      </w:pPr>
    </w:p>
    <w:p w14:paraId="58D18CED" w14:textId="77777777" w:rsidR="00100AA9" w:rsidRPr="00100AA9" w:rsidRDefault="00100AA9" w:rsidP="00100AA9">
      <w:pPr>
        <w:rPr>
          <w:rFonts w:ascii="Bookman Old Style" w:hAnsi="Bookman Old Style"/>
          <w:b/>
          <w:szCs w:val="24"/>
          <w:u w:val="single"/>
        </w:rPr>
      </w:pPr>
      <w:r w:rsidRPr="00100AA9">
        <w:rPr>
          <w:rFonts w:ascii="Bookman Old Style" w:hAnsi="Bookman Old Style"/>
          <w:b/>
          <w:szCs w:val="24"/>
          <w:u w:val="single"/>
        </w:rPr>
        <w:t>MUZYKA</w:t>
      </w:r>
    </w:p>
    <w:p w14:paraId="7A184CAA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Temat: Muzyczny warsztat.</w:t>
      </w:r>
    </w:p>
    <w:p w14:paraId="11421D88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3073A2FA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5F402FFA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Dzisiaj powtórka – bardzo proszę o wypełnienie karty pracy i odesłanie do mnie przez dziennik elektroniczny do 23. 04. Zadanie na ocenę.</w:t>
      </w:r>
    </w:p>
    <w:p w14:paraId="3C7D7DE3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35532ECE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5337574C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0D1CDCDF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  <w:b/>
          <w:bCs/>
        </w:rPr>
        <w:t>Krakowiak</w:t>
      </w:r>
      <w:r w:rsidRPr="00100AA9">
        <w:rPr>
          <w:rFonts w:ascii="Bookman Old Style" w:hAnsi="Bookman Old Style"/>
        </w:rPr>
        <w:t xml:space="preserve"> należy do polskich tańców narodowych. Pochodzi z okolic ……………….(str.106).</w:t>
      </w:r>
    </w:p>
    <w:p w14:paraId="27521DD2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144ECDB8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Jego charakter jest ……………………………………………..</w:t>
      </w:r>
    </w:p>
    <w:p w14:paraId="2E36C9D0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06E8EC5C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 xml:space="preserve">Piosenka Tańcuj </w:t>
      </w:r>
      <w:proofErr w:type="spellStart"/>
      <w:r w:rsidRPr="00100AA9">
        <w:rPr>
          <w:rFonts w:ascii="Bookman Old Style" w:hAnsi="Bookman Old Style"/>
        </w:rPr>
        <w:t>Tańcuj</w:t>
      </w:r>
      <w:proofErr w:type="spellEnd"/>
      <w:r w:rsidRPr="00100AA9">
        <w:rPr>
          <w:rFonts w:ascii="Bookman Old Style" w:hAnsi="Bookman Old Style"/>
        </w:rPr>
        <w:t xml:space="preserve"> pochodzi ze …………………………..          (113 str.)</w:t>
      </w:r>
    </w:p>
    <w:p w14:paraId="30C036F3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5908E496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Na Ukrainie popularne są nastrojowe pieśni czyli …………….          (114 str.)</w:t>
      </w:r>
    </w:p>
    <w:p w14:paraId="4536464D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4E33E2D2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Grupa złożona z dziesięciu lub więcej śpiewaków to …………          (126 str.)</w:t>
      </w:r>
    </w:p>
    <w:p w14:paraId="37916CE1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610ABE5D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Rodzaje chórów:</w:t>
      </w:r>
    </w:p>
    <w:p w14:paraId="7435F2B0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 xml:space="preserve"> ………………………….</w:t>
      </w:r>
    </w:p>
    <w:p w14:paraId="54AC4245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…………………………..</w:t>
      </w:r>
    </w:p>
    <w:p w14:paraId="6F77467A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…………………………..</w:t>
      </w:r>
    </w:p>
    <w:p w14:paraId="4DD7A85C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…………………………..</w:t>
      </w:r>
    </w:p>
    <w:p w14:paraId="6562BCF1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(127 str.)</w:t>
      </w:r>
    </w:p>
    <w:p w14:paraId="17F75C7E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07A419AE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3D79DBC3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  <w:r w:rsidRPr="00100AA9">
        <w:rPr>
          <w:rFonts w:ascii="Bookman Old Style" w:hAnsi="Bookman Old Style"/>
        </w:rPr>
        <w:t>Pozdrawiam serdecznie MB</w:t>
      </w:r>
    </w:p>
    <w:p w14:paraId="06F0A07C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584963F3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128C563E" w14:textId="77777777" w:rsidR="00100AA9" w:rsidRPr="00100AA9" w:rsidRDefault="00100AA9" w:rsidP="00100AA9">
      <w:pPr>
        <w:pStyle w:val="Standard"/>
        <w:rPr>
          <w:rFonts w:ascii="Bookman Old Style" w:hAnsi="Bookman Old Style"/>
          <w:b/>
          <w:u w:val="single"/>
        </w:rPr>
      </w:pPr>
      <w:r w:rsidRPr="00100AA9">
        <w:rPr>
          <w:rFonts w:ascii="Bookman Old Style" w:hAnsi="Bookman Old Style"/>
          <w:b/>
          <w:u w:val="single"/>
        </w:rPr>
        <w:t>MATEMATYKA</w:t>
      </w:r>
    </w:p>
    <w:p w14:paraId="2CD550C1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0E87D9DA" w14:textId="77777777" w:rsidR="00100AA9" w:rsidRPr="00100AA9" w:rsidRDefault="00100AA9" w:rsidP="00100AA9">
      <w:pPr>
        <w:rPr>
          <w:rFonts w:ascii="Bookman Old Style" w:hAnsi="Bookman Old Style"/>
          <w:b/>
          <w:szCs w:val="24"/>
        </w:rPr>
      </w:pPr>
      <w:r w:rsidRPr="00100AA9">
        <w:rPr>
          <w:rFonts w:ascii="Bookman Old Style" w:hAnsi="Bookman Old Style"/>
          <w:szCs w:val="24"/>
        </w:rPr>
        <w:t xml:space="preserve">Temat: </w:t>
      </w:r>
      <w:r w:rsidRPr="00100AA9">
        <w:rPr>
          <w:rFonts w:ascii="Bookman Old Style" w:hAnsi="Bookman Old Style"/>
          <w:b/>
          <w:szCs w:val="24"/>
        </w:rPr>
        <w:t>Figury przystające.</w:t>
      </w:r>
    </w:p>
    <w:p w14:paraId="0CBD3C97" w14:textId="77777777" w:rsidR="00100AA9" w:rsidRPr="00100AA9" w:rsidRDefault="00100AA9" w:rsidP="00100AA9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Zapisz w zeszycie</w:t>
      </w:r>
    </w:p>
    <w:p w14:paraId="52CA2FC4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b/>
          <w:sz w:val="24"/>
          <w:szCs w:val="24"/>
        </w:rPr>
        <w:t xml:space="preserve">Figury przystające (identyczne) </w:t>
      </w:r>
      <w:r w:rsidRPr="00100AA9">
        <w:rPr>
          <w:rFonts w:ascii="Bookman Old Style" w:hAnsi="Bookman Old Style"/>
          <w:sz w:val="24"/>
          <w:szCs w:val="24"/>
        </w:rPr>
        <w:t xml:space="preserve"> mają taki sam kształt i tę samą wielkość. </w:t>
      </w:r>
    </w:p>
    <w:p w14:paraId="319753E9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157AE617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26D9CF08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702F423E" wp14:editId="600D40D4">
            <wp:extent cx="3476625" cy="1658970"/>
            <wp:effectExtent l="19050" t="0" r="9525" b="0"/>
            <wp:docPr id="1" name="Obraz 1" descr="Narysuj dowolne dwie figury przystające ( nie kwadrat i 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ysuj dowolne dwie figury przystające ( nie kwadrat i ni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8351C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434A266C" w14:textId="77777777" w:rsidR="00100AA9" w:rsidRPr="00100AA9" w:rsidRDefault="00100AA9" w:rsidP="00100AA9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Wykonaj polecenie.</w:t>
      </w:r>
    </w:p>
    <w:p w14:paraId="0EB0E05E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Złóż kolorową kartkę na pół i narysuj na niej dowolny wielokąt, następnie wytnij go.</w:t>
      </w:r>
    </w:p>
    <w:p w14:paraId="329C358A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Otrzymałeś dwie figury przystające. Wklej wielokąty do zeszytu.</w:t>
      </w:r>
    </w:p>
    <w:p w14:paraId="2DBEBC3C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0948201E" w14:textId="77777777" w:rsidR="00100AA9" w:rsidRPr="00100AA9" w:rsidRDefault="00100AA9" w:rsidP="00100AA9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Obejrzyj film</w:t>
      </w:r>
    </w:p>
    <w:p w14:paraId="2F04DBF7" w14:textId="77777777" w:rsidR="00100AA9" w:rsidRPr="00100AA9" w:rsidRDefault="00885A00" w:rsidP="00100AA9">
      <w:pPr>
        <w:rPr>
          <w:rFonts w:ascii="Bookman Old Style" w:hAnsi="Bookman Old Style"/>
          <w:szCs w:val="24"/>
        </w:rPr>
      </w:pPr>
      <w:hyperlink r:id="rId9" w:history="1">
        <w:r w:rsidR="00100AA9" w:rsidRPr="00100AA9">
          <w:rPr>
            <w:rStyle w:val="Hipercze"/>
            <w:rFonts w:ascii="Bookman Old Style" w:hAnsi="Bookman Old Style"/>
            <w:szCs w:val="24"/>
          </w:rPr>
          <w:t>https://www.youtube.com/watch?v=1SesR9QqdFg</w:t>
        </w:r>
      </w:hyperlink>
    </w:p>
    <w:p w14:paraId="68776DFE" w14:textId="77777777" w:rsidR="00100AA9" w:rsidRPr="00100AA9" w:rsidRDefault="00100AA9" w:rsidP="00100AA9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Podręcznik str. 137 zad.1, str.138 zad. 3 i 4.</w:t>
      </w:r>
    </w:p>
    <w:p w14:paraId="48C38C41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10E8716F" w14:textId="77777777" w:rsidR="00100AA9" w:rsidRPr="00100AA9" w:rsidRDefault="00100AA9" w:rsidP="00100AA9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color w:val="FF0000"/>
          <w:sz w:val="24"/>
          <w:szCs w:val="24"/>
        </w:rPr>
        <w:t>Wykonaj  zestaw 2 (link poniżej)  i rozwiązania proszę przesłać do poniedziałku 20.04.</w:t>
      </w:r>
    </w:p>
    <w:p w14:paraId="40545E4E" w14:textId="77777777" w:rsidR="00100AA9" w:rsidRPr="00100AA9" w:rsidRDefault="00885A00" w:rsidP="00100AA9">
      <w:pPr>
        <w:pStyle w:val="Akapitzlist"/>
        <w:rPr>
          <w:rFonts w:ascii="Bookman Old Style" w:hAnsi="Bookman Old Style"/>
          <w:color w:val="0070C0"/>
          <w:sz w:val="24"/>
          <w:szCs w:val="24"/>
          <w:u w:val="single"/>
        </w:rPr>
      </w:pPr>
      <w:hyperlink r:id="rId10" w:history="1">
        <w:r w:rsidR="00100AA9" w:rsidRPr="00100AA9">
          <w:rPr>
            <w:rStyle w:val="Hipercze"/>
            <w:rFonts w:ascii="Bookman Old Style" w:hAnsi="Bookman Old Style"/>
            <w:sz w:val="24"/>
            <w:szCs w:val="24"/>
          </w:rPr>
          <w:t>https://drive.google.com/file/d/1Y_1ZLg2bHimH37gj8KAA7E_flPBmcgf2/view?usp=sharing</w:t>
        </w:r>
      </w:hyperlink>
    </w:p>
    <w:p w14:paraId="7FB2ABE7" w14:textId="77777777" w:rsidR="00100AA9" w:rsidRPr="00100AA9" w:rsidRDefault="00100AA9" w:rsidP="00100AA9">
      <w:pPr>
        <w:pStyle w:val="Akapitzlist"/>
        <w:rPr>
          <w:rFonts w:ascii="Bookman Old Style" w:hAnsi="Bookman Old Style"/>
          <w:color w:val="0070C0"/>
          <w:sz w:val="24"/>
          <w:szCs w:val="24"/>
          <w:u w:val="single"/>
        </w:rPr>
      </w:pPr>
    </w:p>
    <w:p w14:paraId="0479A765" w14:textId="77777777" w:rsidR="00100AA9" w:rsidRPr="00100AA9" w:rsidRDefault="00100AA9" w:rsidP="00100AA9">
      <w:pPr>
        <w:pStyle w:val="Akapitzlist"/>
        <w:rPr>
          <w:rFonts w:ascii="Bookman Old Style" w:hAnsi="Bookman Old Style"/>
          <w:b/>
          <w:sz w:val="24"/>
          <w:szCs w:val="24"/>
          <w:u w:val="single"/>
        </w:rPr>
      </w:pPr>
      <w:r w:rsidRPr="00100AA9">
        <w:rPr>
          <w:rFonts w:ascii="Bookman Old Style" w:hAnsi="Bookman Old Style"/>
          <w:b/>
          <w:sz w:val="24"/>
          <w:szCs w:val="24"/>
          <w:u w:val="single"/>
        </w:rPr>
        <w:t>RELIGIA</w:t>
      </w:r>
    </w:p>
    <w:p w14:paraId="4A178583" w14:textId="77777777" w:rsidR="00100AA9" w:rsidRPr="00100AA9" w:rsidRDefault="00100AA9" w:rsidP="00100AA9">
      <w:pPr>
        <w:pStyle w:val="Bezodstpw"/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Temat: Zmartwychwstanie</w:t>
      </w:r>
    </w:p>
    <w:p w14:paraId="0369D8CC" w14:textId="77777777" w:rsidR="00100AA9" w:rsidRPr="00100AA9" w:rsidRDefault="00885A00" w:rsidP="00100AA9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hyperlink r:id="rId11" w:history="1">
        <w:r w:rsidR="00100AA9" w:rsidRPr="00100AA9">
          <w:rPr>
            <w:rStyle w:val="Hipercze"/>
            <w:rFonts w:ascii="Bookman Old Style" w:hAnsi="Bookman Old Style"/>
            <w:sz w:val="24"/>
            <w:szCs w:val="24"/>
          </w:rPr>
          <w:t>https://www.pch24.pl/zmartwychwstanie-pana-jezusa---fakt-historyczny,75235,i.html</w:t>
        </w:r>
      </w:hyperlink>
      <w:r w:rsidR="00100AA9" w:rsidRPr="00100AA9">
        <w:rPr>
          <w:rFonts w:ascii="Bookman Old Style" w:hAnsi="Bookman Old Style"/>
          <w:sz w:val="24"/>
          <w:szCs w:val="24"/>
        </w:rPr>
        <w:t xml:space="preserve"> </w:t>
      </w:r>
    </w:p>
    <w:p w14:paraId="0EAEB44C" w14:textId="77777777" w:rsidR="00100AA9" w:rsidRPr="00100AA9" w:rsidRDefault="00100AA9" w:rsidP="00100AA9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>Wypisz dowody zmartwychwstania</w:t>
      </w:r>
    </w:p>
    <w:p w14:paraId="5F478533" w14:textId="77777777" w:rsidR="00100AA9" w:rsidRPr="00100AA9" w:rsidRDefault="00100AA9" w:rsidP="00100AA9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100AA9">
        <w:rPr>
          <w:rFonts w:ascii="Bookman Old Style" w:hAnsi="Bookman Old Style"/>
          <w:sz w:val="24"/>
          <w:szCs w:val="24"/>
        </w:rPr>
        <w:t xml:space="preserve">Do posłuchania: </w:t>
      </w:r>
      <w:hyperlink r:id="rId12" w:history="1">
        <w:r w:rsidRPr="00100AA9">
          <w:rPr>
            <w:rStyle w:val="Hipercze"/>
            <w:rFonts w:ascii="Bookman Old Style" w:hAnsi="Bookman Old Style"/>
            <w:sz w:val="24"/>
            <w:szCs w:val="24"/>
          </w:rPr>
          <w:t>https://www.youtube.com/watch?v=l6djoOEjwNY</w:t>
        </w:r>
      </w:hyperlink>
      <w:r w:rsidRPr="00100AA9">
        <w:rPr>
          <w:rFonts w:ascii="Bookman Old Style" w:hAnsi="Bookman Old Style"/>
          <w:sz w:val="24"/>
          <w:szCs w:val="24"/>
        </w:rPr>
        <w:t xml:space="preserve"> </w:t>
      </w:r>
    </w:p>
    <w:p w14:paraId="55CDDB34" w14:textId="77777777" w:rsidR="00100AA9" w:rsidRPr="00100AA9" w:rsidRDefault="00100AA9" w:rsidP="00100AA9">
      <w:pPr>
        <w:pStyle w:val="Akapitzlist"/>
        <w:rPr>
          <w:rFonts w:ascii="Bookman Old Style" w:hAnsi="Bookman Old Style"/>
          <w:color w:val="0070C0"/>
          <w:sz w:val="24"/>
          <w:szCs w:val="24"/>
          <w:u w:val="single"/>
        </w:rPr>
      </w:pPr>
    </w:p>
    <w:p w14:paraId="555F4663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431C1E67" w14:textId="77777777" w:rsidR="00100AA9" w:rsidRPr="00100AA9" w:rsidRDefault="00100AA9" w:rsidP="00100AA9">
      <w:pPr>
        <w:pStyle w:val="Akapitzlist"/>
        <w:rPr>
          <w:rFonts w:ascii="Bookman Old Style" w:hAnsi="Bookman Old Style"/>
          <w:sz w:val="24"/>
          <w:szCs w:val="24"/>
        </w:rPr>
      </w:pPr>
    </w:p>
    <w:p w14:paraId="28C7387A" w14:textId="77777777" w:rsidR="00100AA9" w:rsidRPr="00100AA9" w:rsidRDefault="00100AA9" w:rsidP="00100AA9">
      <w:pPr>
        <w:pStyle w:val="Standard"/>
        <w:rPr>
          <w:rFonts w:ascii="Bookman Old Style" w:hAnsi="Bookman Old Style"/>
        </w:rPr>
      </w:pPr>
    </w:p>
    <w:p w14:paraId="7DCE58BD" w14:textId="77777777" w:rsidR="005502AD" w:rsidRPr="00100AA9" w:rsidRDefault="005502AD">
      <w:pPr>
        <w:rPr>
          <w:rFonts w:ascii="Bookman Old Style" w:hAnsi="Bookman Old Style"/>
          <w:szCs w:val="24"/>
        </w:rPr>
      </w:pPr>
    </w:p>
    <w:sectPr w:rsidR="005502AD" w:rsidRPr="00100AA9" w:rsidSect="009F64D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2E7F5" w14:textId="77777777" w:rsidR="00885A00" w:rsidRDefault="00885A00">
      <w:pPr>
        <w:spacing w:line="240" w:lineRule="auto"/>
      </w:pPr>
      <w:r>
        <w:separator/>
      </w:r>
    </w:p>
  </w:endnote>
  <w:endnote w:type="continuationSeparator" w:id="0">
    <w:p w14:paraId="62281404" w14:textId="77777777" w:rsidR="00885A00" w:rsidRDefault="00885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E606F" w14:textId="77777777" w:rsidR="00885A00" w:rsidRDefault="00885A00">
      <w:pPr>
        <w:spacing w:line="240" w:lineRule="auto"/>
      </w:pPr>
      <w:r>
        <w:separator/>
      </w:r>
    </w:p>
  </w:footnote>
  <w:footnote w:type="continuationSeparator" w:id="0">
    <w:p w14:paraId="658A953B" w14:textId="77777777" w:rsidR="00885A00" w:rsidRDefault="00885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8116" w14:textId="77777777" w:rsidR="00EC6A73" w:rsidRDefault="00885A00" w:rsidP="00EC6A7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302C8"/>
    <w:multiLevelType w:val="hybridMultilevel"/>
    <w:tmpl w:val="C476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6372"/>
    <w:multiLevelType w:val="hybridMultilevel"/>
    <w:tmpl w:val="8A7A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A9"/>
    <w:rsid w:val="00100AA9"/>
    <w:rsid w:val="005502AD"/>
    <w:rsid w:val="005F0249"/>
    <w:rsid w:val="008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658F"/>
  <w15:docId w15:val="{EF631414-A1EF-43DE-BCBC-9ECF0E6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A9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AA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00AA9"/>
    <w:rPr>
      <w:rFonts w:ascii="Times New Roman" w:eastAsia="Calibri" w:hAnsi="Times New Roman" w:cs="Times New Roman"/>
      <w:sz w:val="24"/>
      <w:lang w:val="x-none"/>
    </w:rPr>
  </w:style>
  <w:style w:type="character" w:styleId="Hipercze">
    <w:name w:val="Hyperlink"/>
    <w:basedOn w:val="Domylnaczcionkaakapitu"/>
    <w:uiPriority w:val="99"/>
    <w:unhideWhenUsed/>
    <w:rsid w:val="00100A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AA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Standard">
    <w:name w:val="Standard"/>
    <w:rsid w:val="00100A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AA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00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EqPjoJu47E" TargetMode="External"/><Relationship Id="rId12" Type="http://schemas.openxmlformats.org/officeDocument/2006/relationships/hyperlink" Target="https://www.youtube.com/watch?v=l6djoOEjw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h24.pl/zmartwychwstanie-pana-jezusa---fakt-historyczny,75235,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Y_1ZLg2bHimH37gj8KAA7E_flPBmcgf2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esR9Qqd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Katarzyna Fulara-Potoczny</cp:lastModifiedBy>
  <cp:revision>2</cp:revision>
  <dcterms:created xsi:type="dcterms:W3CDTF">2020-04-15T13:34:00Z</dcterms:created>
  <dcterms:modified xsi:type="dcterms:W3CDTF">2020-04-15T13:34:00Z</dcterms:modified>
</cp:coreProperties>
</file>